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CFF0C" w14:textId="5128BF38" w:rsidR="00D77246" w:rsidRPr="006F5278" w:rsidRDefault="008E62CD" w:rsidP="00D77246">
      <w:pPr>
        <w:rPr>
          <w:rFonts w:cstheme="minorHAnsi"/>
          <w:bCs/>
          <w:color w:val="222222"/>
          <w:sz w:val="18"/>
          <w:szCs w:val="18"/>
          <w:shd w:val="clear" w:color="auto" w:fill="FFFFFF"/>
          <w:lang w:val="en-US"/>
        </w:rPr>
      </w:pPr>
      <w:r w:rsidRPr="00AD5970">
        <w:rPr>
          <w:rFonts w:cstheme="minorHAnsi"/>
          <w:b/>
          <w:color w:val="222222"/>
          <w:sz w:val="24"/>
          <w:szCs w:val="24"/>
          <w:shd w:val="clear" w:color="auto" w:fill="FFFFFF"/>
          <w:lang w:val="en-US"/>
        </w:rPr>
        <w:br/>
      </w:r>
      <w:r w:rsidR="006F5278">
        <w:rPr>
          <w:rFonts w:cstheme="minorHAnsi"/>
          <w:bCs/>
          <w:color w:val="222222"/>
          <w:sz w:val="18"/>
          <w:szCs w:val="18"/>
          <w:shd w:val="clear" w:color="auto" w:fill="FFFFFF"/>
          <w:lang w:val="en-US"/>
        </w:rPr>
        <w:t>PRESS RELEASE</w:t>
      </w:r>
    </w:p>
    <w:p w14:paraId="314AF933" w14:textId="401C31F3" w:rsidR="00985E75" w:rsidRPr="00AD5970" w:rsidRDefault="00985E75" w:rsidP="00985E75">
      <w:pPr>
        <w:jc w:val="right"/>
        <w:rPr>
          <w:rFonts w:cstheme="minorHAnsi"/>
          <w:bCs/>
          <w:color w:val="222222"/>
          <w:sz w:val="18"/>
          <w:szCs w:val="18"/>
          <w:shd w:val="clear" w:color="auto" w:fill="FFFFFF"/>
          <w:lang w:val="en-US"/>
        </w:rPr>
      </w:pPr>
      <w:r>
        <w:rPr>
          <w:rFonts w:cstheme="minorHAnsi"/>
          <w:bCs/>
          <w:color w:val="222222"/>
          <w:sz w:val="18"/>
          <w:szCs w:val="18"/>
          <w:shd w:val="clear" w:color="auto" w:fill="FFFFFF"/>
        </w:rPr>
        <w:fldChar w:fldCharType="begin"/>
      </w:r>
      <w:r>
        <w:rPr>
          <w:rFonts w:cstheme="minorHAnsi"/>
          <w:bCs/>
          <w:color w:val="222222"/>
          <w:sz w:val="18"/>
          <w:szCs w:val="18"/>
          <w:shd w:val="clear" w:color="auto" w:fill="FFFFFF"/>
        </w:rPr>
        <w:instrText xml:space="preserve"> TIME \@ "d MMMM yyyy" </w:instrText>
      </w:r>
      <w:r>
        <w:rPr>
          <w:rFonts w:cstheme="minorHAnsi"/>
          <w:bCs/>
          <w:color w:val="222222"/>
          <w:sz w:val="18"/>
          <w:szCs w:val="18"/>
          <w:shd w:val="clear" w:color="auto" w:fill="FFFFFF"/>
        </w:rPr>
        <w:fldChar w:fldCharType="separate"/>
      </w:r>
      <w:r w:rsidR="000033F3">
        <w:rPr>
          <w:rFonts w:cstheme="minorHAnsi"/>
          <w:bCs/>
          <w:noProof/>
          <w:color w:val="222222"/>
          <w:sz w:val="18"/>
          <w:szCs w:val="18"/>
          <w:shd w:val="clear" w:color="auto" w:fill="FFFFFF"/>
        </w:rPr>
        <w:t>29 Σεπτεμβρίου 2023</w:t>
      </w:r>
      <w:r>
        <w:rPr>
          <w:rFonts w:cstheme="minorHAnsi"/>
          <w:bCs/>
          <w:color w:val="222222"/>
          <w:sz w:val="18"/>
          <w:szCs w:val="18"/>
          <w:shd w:val="clear" w:color="auto" w:fill="FFFFFF"/>
        </w:rPr>
        <w:fldChar w:fldCharType="end"/>
      </w:r>
    </w:p>
    <w:p w14:paraId="17CFDF8D" w14:textId="57139E3A" w:rsidR="006F5278" w:rsidRPr="00AD5970" w:rsidRDefault="006F5278" w:rsidP="13D1BD7C">
      <w:pPr>
        <w:jc w:val="center"/>
        <w:rPr>
          <w:rFonts w:cstheme="minorHAnsi"/>
          <w:b/>
          <w:color w:val="222222"/>
          <w:sz w:val="28"/>
          <w:szCs w:val="28"/>
          <w:shd w:val="clear" w:color="auto" w:fill="FFFFFF"/>
          <w:lang w:val="en-US"/>
        </w:rPr>
      </w:pPr>
      <w:r w:rsidRPr="00AD5970">
        <w:rPr>
          <w:rFonts w:cstheme="minorHAnsi"/>
          <w:b/>
          <w:color w:val="222222"/>
          <w:sz w:val="28"/>
          <w:szCs w:val="28"/>
          <w:shd w:val="clear" w:color="auto" w:fill="FFFFFF"/>
          <w:lang w:val="en-US"/>
        </w:rPr>
        <w:t xml:space="preserve">HARMAN KARDON LAUNCHES IN GREECE 3 NEW BLUETOOTH </w:t>
      </w:r>
      <w:r w:rsidR="00AD5970">
        <w:rPr>
          <w:rFonts w:cstheme="minorHAnsi"/>
          <w:b/>
          <w:color w:val="222222"/>
          <w:sz w:val="28"/>
          <w:szCs w:val="28"/>
          <w:shd w:val="clear" w:color="auto" w:fill="FFFFFF"/>
          <w:lang w:val="en-US"/>
        </w:rPr>
        <w:t>SPEAKERS</w:t>
      </w:r>
      <w:r w:rsidRPr="00AD5970">
        <w:rPr>
          <w:rFonts w:cstheme="minorHAnsi"/>
          <w:b/>
          <w:color w:val="222222"/>
          <w:sz w:val="28"/>
          <w:szCs w:val="28"/>
          <w:shd w:val="clear" w:color="auto" w:fill="FFFFFF"/>
          <w:lang w:val="en-US"/>
        </w:rPr>
        <w:t xml:space="preserve"> THAT ELEVATE THE AUDIO EXPERIENCE</w:t>
      </w:r>
    </w:p>
    <w:p w14:paraId="67ABC96C" w14:textId="05C92433" w:rsidR="002621A6" w:rsidRPr="006F5278" w:rsidRDefault="006F5278" w:rsidP="002621A6">
      <w:pPr>
        <w:jc w:val="center"/>
        <w:rPr>
          <w:rFonts w:cstheme="minorHAnsi"/>
          <w:bCs/>
          <w:color w:val="222222"/>
          <w:sz w:val="24"/>
          <w:szCs w:val="24"/>
          <w:shd w:val="clear" w:color="auto" w:fill="FFFFFF"/>
          <w:lang w:val="en-US"/>
        </w:rPr>
      </w:pPr>
      <w:r w:rsidRPr="006F5278">
        <w:rPr>
          <w:i/>
          <w:iCs/>
          <w:color w:val="222222"/>
          <w:sz w:val="24"/>
          <w:szCs w:val="24"/>
          <w:shd w:val="clear" w:color="auto" w:fill="FFFFFF"/>
          <w:lang w:val="en-US"/>
        </w:rPr>
        <w:t>Harman/Kardon's new Bluetooth speakers, Aura Studio 4, Go + Play 3 and Luna change the listening experience, further enhancing sound quality while focusing on the innovation of design that suits it every time.</w:t>
      </w:r>
      <w:r w:rsidR="00FD7BDC">
        <w:rPr>
          <w:rFonts w:cstheme="minorHAnsi"/>
          <w:bCs/>
          <w:noProof/>
          <w:color w:val="222222"/>
          <w:sz w:val="24"/>
          <w:szCs w:val="24"/>
          <w:shd w:val="clear" w:color="auto" w:fill="FFFFFF"/>
        </w:rPr>
        <w:drawing>
          <wp:inline distT="0" distB="0" distL="0" distR="0" wp14:anchorId="531B7859" wp14:editId="5DE45865">
            <wp:extent cx="5274310" cy="3500120"/>
            <wp:effectExtent l="0" t="0" r="0" b="5080"/>
            <wp:docPr id="853592766" name="Picture 1" descr="A speak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92766" name="Picture 1" descr="A speaker on a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00120"/>
                    </a:xfrm>
                    <a:prstGeom prst="rect">
                      <a:avLst/>
                    </a:prstGeom>
                  </pic:spPr>
                </pic:pic>
              </a:graphicData>
            </a:graphic>
          </wp:inline>
        </w:drawing>
      </w:r>
    </w:p>
    <w:p w14:paraId="75518F00" w14:textId="77777777" w:rsidR="006F5278" w:rsidRPr="006F5278" w:rsidRDefault="006F5278" w:rsidP="006F5278">
      <w:pPr>
        <w:jc w:val="both"/>
        <w:rPr>
          <w:sz w:val="24"/>
          <w:szCs w:val="24"/>
          <w:lang w:val="en-US"/>
        </w:rPr>
      </w:pPr>
      <w:r w:rsidRPr="006F5278">
        <w:rPr>
          <w:sz w:val="24"/>
          <w:szCs w:val="24"/>
          <w:lang w:val="en-US"/>
        </w:rPr>
        <w:t xml:space="preserve">Symbols of innovation, </w:t>
      </w:r>
      <w:proofErr w:type="gramStart"/>
      <w:r w:rsidRPr="006F5278">
        <w:rPr>
          <w:sz w:val="24"/>
          <w:szCs w:val="24"/>
          <w:lang w:val="en-US"/>
        </w:rPr>
        <w:t>innovation</w:t>
      </w:r>
      <w:proofErr w:type="gramEnd"/>
      <w:r w:rsidRPr="006F5278">
        <w:rPr>
          <w:sz w:val="24"/>
          <w:szCs w:val="24"/>
          <w:lang w:val="en-US"/>
        </w:rPr>
        <w:t xml:space="preserve"> and design, the three new Harman/Kardon products are a natural evolution for a brand that is constantly progressing, while at the same time they constitute a visual intervention in space, upgrading and inspiring the everyday environment. Three speakers that transform our microcosm and make us hear more, differently - as never before - and experience, but also share, emotions and experiences.   </w:t>
      </w:r>
    </w:p>
    <w:p w14:paraId="6D818812" w14:textId="77777777" w:rsidR="006F5278" w:rsidRPr="006F5278" w:rsidRDefault="006F5278" w:rsidP="006F5278">
      <w:pPr>
        <w:jc w:val="both"/>
        <w:rPr>
          <w:sz w:val="24"/>
          <w:szCs w:val="24"/>
          <w:lang w:val="en-US"/>
        </w:rPr>
      </w:pPr>
      <w:r w:rsidRPr="006F5278">
        <w:rPr>
          <w:sz w:val="24"/>
          <w:szCs w:val="24"/>
          <w:lang w:val="en-US"/>
        </w:rPr>
        <w:t xml:space="preserve">The Harman/Kardon Luna is a premium portable Bluetooth speaker that stands out for its high-quality sound, combined with its minimalist silhouette. Thanks to its advanced 2-way speaker system and built-in software, it ensures exceptional sound clarity, offering 12 hours of continuous music enjoyment. Solidly constructed with a premium fabric and </w:t>
      </w:r>
      <w:proofErr w:type="spellStart"/>
      <w:r w:rsidRPr="006F5278">
        <w:rPr>
          <w:sz w:val="24"/>
          <w:szCs w:val="24"/>
          <w:lang w:val="en-US"/>
        </w:rPr>
        <w:t>anodised</w:t>
      </w:r>
      <w:proofErr w:type="spellEnd"/>
      <w:r w:rsidRPr="006F5278">
        <w:rPr>
          <w:sz w:val="24"/>
          <w:szCs w:val="24"/>
          <w:lang w:val="en-US"/>
        </w:rPr>
        <w:t xml:space="preserve"> </w:t>
      </w:r>
      <w:proofErr w:type="spellStart"/>
      <w:r w:rsidRPr="006F5278">
        <w:rPr>
          <w:sz w:val="24"/>
          <w:szCs w:val="24"/>
          <w:lang w:val="en-US"/>
        </w:rPr>
        <w:t>aluminium</w:t>
      </w:r>
      <w:proofErr w:type="spellEnd"/>
      <w:r w:rsidRPr="006F5278">
        <w:rPr>
          <w:sz w:val="24"/>
          <w:szCs w:val="24"/>
          <w:lang w:val="en-US"/>
        </w:rPr>
        <w:t xml:space="preserve"> top casing, waterproof and dust-resistant, it is also a contemporary style statement.</w:t>
      </w:r>
    </w:p>
    <w:p w14:paraId="3A249C57" w14:textId="77777777" w:rsidR="006F5278" w:rsidRPr="006F5278" w:rsidRDefault="006F5278" w:rsidP="00FD7BDC">
      <w:pPr>
        <w:jc w:val="both"/>
        <w:rPr>
          <w:sz w:val="24"/>
          <w:szCs w:val="24"/>
          <w:lang w:val="en-US"/>
        </w:rPr>
      </w:pPr>
      <w:r w:rsidRPr="006F5278">
        <w:rPr>
          <w:sz w:val="24"/>
          <w:szCs w:val="24"/>
          <w:lang w:val="en-US"/>
        </w:rPr>
        <w:lastRenderedPageBreak/>
        <w:t xml:space="preserve">The highly anticipated Harman/Kardon Aura Studio 4 combines exceptional sound with immersive design, a symbol of intelligent design and performance that turns the audio experience into an art form and celebrates the multisensory experience. The </w:t>
      </w:r>
      <w:proofErr w:type="gramStart"/>
      <w:r w:rsidRPr="006F5278">
        <w:rPr>
          <w:sz w:val="24"/>
          <w:szCs w:val="24"/>
          <w:lang w:val="en-US"/>
        </w:rPr>
        <w:t>5.2" inch</w:t>
      </w:r>
      <w:proofErr w:type="gramEnd"/>
      <w:r w:rsidRPr="006F5278">
        <w:rPr>
          <w:sz w:val="24"/>
          <w:szCs w:val="24"/>
          <w:lang w:val="en-US"/>
        </w:rPr>
        <w:t xml:space="preserve"> subwoofer and 6-speaker array guarantee an unparalleled listening experience, while the 324 crystals at the base of the dome synchronize with the music and produce color in five different patterns - depending on your mood! Made largely from recycled materials, it is also a statement of sustainability inspired by Nature. </w:t>
      </w:r>
    </w:p>
    <w:p w14:paraId="21B35521" w14:textId="77777777" w:rsidR="006F5278" w:rsidRPr="006F5278" w:rsidRDefault="006F5278" w:rsidP="006F5278">
      <w:pPr>
        <w:jc w:val="both"/>
        <w:rPr>
          <w:sz w:val="24"/>
          <w:szCs w:val="24"/>
          <w:lang w:val="en-US"/>
        </w:rPr>
      </w:pPr>
      <w:r w:rsidRPr="006F5278">
        <w:rPr>
          <w:sz w:val="24"/>
          <w:szCs w:val="24"/>
          <w:lang w:val="en-US"/>
        </w:rPr>
        <w:t xml:space="preserve">The Harman/Kardon Go + Play 3 returns redesigned inside and out, while retaining its distinctive semi-circular silhouette. The speaker boasts powerful, dynamic sound that fills the room thanks to its 3-way high-performance speaker system, including a new subwoofer whose loudspeaker is directional ("facing") down to fill your room with bass. With a battery life of up to 8 hours, it can be moved anywhere thanks to the ergonomic anodized aluminum handle. </w:t>
      </w:r>
    </w:p>
    <w:p w14:paraId="77D59645" w14:textId="77777777" w:rsidR="006F5278" w:rsidRPr="006F5278" w:rsidRDefault="006F5278" w:rsidP="006F5278">
      <w:pPr>
        <w:jc w:val="both"/>
        <w:rPr>
          <w:sz w:val="24"/>
          <w:szCs w:val="24"/>
          <w:lang w:val="en-US"/>
        </w:rPr>
      </w:pPr>
      <w:r w:rsidRPr="006F5278">
        <w:rPr>
          <w:sz w:val="24"/>
          <w:szCs w:val="24"/>
          <w:lang w:val="en-US"/>
        </w:rPr>
        <w:t xml:space="preserve">Harman Kardon Aura Studio 4, Go + Play 3 and Luna will soon be available at select retail networks and an extensive network of Harman Kardon Authorized Resellers nationwide. Their suggested retail price is €349, </w:t>
      </w:r>
      <w:proofErr w:type="gramStart"/>
      <w:r w:rsidRPr="006F5278">
        <w:rPr>
          <w:sz w:val="24"/>
          <w:szCs w:val="24"/>
          <w:lang w:val="en-US"/>
        </w:rPr>
        <w:t>€369</w:t>
      </w:r>
      <w:proofErr w:type="gramEnd"/>
      <w:r w:rsidRPr="006F5278">
        <w:rPr>
          <w:sz w:val="24"/>
          <w:szCs w:val="24"/>
          <w:lang w:val="en-US"/>
        </w:rPr>
        <w:t xml:space="preserve"> and €189 respectively.</w:t>
      </w:r>
    </w:p>
    <w:p w14:paraId="20283D52" w14:textId="5DB57C72" w:rsidR="006F5278" w:rsidRPr="006F5278" w:rsidRDefault="006F5278" w:rsidP="006F5278">
      <w:pPr>
        <w:jc w:val="center"/>
        <w:rPr>
          <w:sz w:val="24"/>
          <w:szCs w:val="24"/>
          <w:lang w:val="en-US"/>
        </w:rPr>
      </w:pPr>
      <w:r w:rsidRPr="006F5278">
        <w:rPr>
          <w:sz w:val="24"/>
          <w:szCs w:val="24"/>
          <w:lang w:val="en-US"/>
        </w:rPr>
        <w:t xml:space="preserve">More information about the new Harman Kardon Bluetooth speakers at </w:t>
      </w:r>
      <w:hyperlink r:id="rId10" w:history="1">
        <w:r w:rsidR="000033F3" w:rsidRPr="000033F3">
          <w:rPr>
            <w:rStyle w:val="Hyperlink"/>
            <w:lang w:val="en-US"/>
          </w:rPr>
          <w:t>www.wavemotion.gr/our-brands/harmankardon</w:t>
        </w:r>
      </w:hyperlink>
      <w:r w:rsidRPr="006F5278">
        <w:rPr>
          <w:sz w:val="24"/>
          <w:szCs w:val="24"/>
          <w:lang w:val="en-US"/>
        </w:rPr>
        <w:t>, and on the social accounts:</w:t>
      </w:r>
    </w:p>
    <w:p w14:paraId="42C535DA" w14:textId="74D7D813" w:rsidR="006F5278" w:rsidRPr="006F5278" w:rsidRDefault="006F5278" w:rsidP="006F5278">
      <w:pPr>
        <w:jc w:val="center"/>
        <w:rPr>
          <w:sz w:val="24"/>
          <w:szCs w:val="24"/>
          <w:lang w:val="en-US"/>
        </w:rPr>
      </w:pPr>
      <w:r w:rsidRPr="006F5278">
        <w:rPr>
          <w:sz w:val="24"/>
          <w:szCs w:val="24"/>
          <w:lang w:val="en-US"/>
        </w:rPr>
        <w:t xml:space="preserve">Facebook: </w:t>
      </w:r>
      <w:hyperlink r:id="rId11" w:history="1">
        <w:r w:rsidRPr="00BE30E5">
          <w:rPr>
            <w:rStyle w:val="Hyperlink"/>
            <w:sz w:val="24"/>
            <w:szCs w:val="24"/>
            <w:lang w:val="en-US"/>
          </w:rPr>
          <w:t>https://www.facebook.com/harmankardongreece</w:t>
        </w:r>
      </w:hyperlink>
    </w:p>
    <w:p w14:paraId="22AFB57A" w14:textId="5AE6E3E3" w:rsidR="006F5278" w:rsidRPr="006F5278" w:rsidRDefault="006F5278" w:rsidP="006F5278">
      <w:pPr>
        <w:jc w:val="center"/>
        <w:rPr>
          <w:sz w:val="24"/>
          <w:szCs w:val="24"/>
          <w:lang w:val="en-US"/>
        </w:rPr>
      </w:pPr>
      <w:r w:rsidRPr="006F5278">
        <w:rPr>
          <w:sz w:val="24"/>
          <w:szCs w:val="24"/>
          <w:lang w:val="en-US"/>
        </w:rPr>
        <w:t xml:space="preserve">Instagram: </w:t>
      </w:r>
      <w:hyperlink r:id="rId12" w:history="1">
        <w:r w:rsidRPr="00BE30E5">
          <w:rPr>
            <w:rStyle w:val="Hyperlink"/>
            <w:sz w:val="24"/>
            <w:szCs w:val="24"/>
            <w:lang w:val="en-US"/>
          </w:rPr>
          <w:t>Harman Kardon Greece &amp; Cyprus (@harmankardongreece) - Instagram photos and videos</w:t>
        </w:r>
      </w:hyperlink>
    </w:p>
    <w:p w14:paraId="49D1D586" w14:textId="6C6D7F25" w:rsidR="006F5278" w:rsidRPr="006F5278" w:rsidRDefault="006F5278" w:rsidP="006F5278">
      <w:pPr>
        <w:jc w:val="center"/>
        <w:rPr>
          <w:sz w:val="24"/>
          <w:szCs w:val="24"/>
          <w:lang w:val="en-US"/>
        </w:rPr>
      </w:pPr>
      <w:proofErr w:type="spellStart"/>
      <w:r w:rsidRPr="006F5278">
        <w:rPr>
          <w:sz w:val="24"/>
          <w:szCs w:val="24"/>
          <w:lang w:val="en-US"/>
        </w:rPr>
        <w:t>Linkedin</w:t>
      </w:r>
      <w:proofErr w:type="spellEnd"/>
      <w:r w:rsidRPr="006F5278">
        <w:rPr>
          <w:sz w:val="24"/>
          <w:szCs w:val="24"/>
          <w:lang w:val="en-US"/>
        </w:rPr>
        <w:t xml:space="preserve">: </w:t>
      </w:r>
      <w:hyperlink r:id="rId13" w:history="1">
        <w:r w:rsidRPr="00BE30E5">
          <w:rPr>
            <w:rStyle w:val="Hyperlink"/>
            <w:sz w:val="24"/>
            <w:szCs w:val="24"/>
            <w:lang w:val="en-US"/>
          </w:rPr>
          <w:t>www.linkedin.com/company/wavemotion</w:t>
        </w:r>
      </w:hyperlink>
    </w:p>
    <w:p w14:paraId="123B9AC5" w14:textId="1D568EEF" w:rsidR="00A217EE" w:rsidRPr="006F5278" w:rsidRDefault="00771B98" w:rsidP="00771B98">
      <w:pPr>
        <w:jc w:val="center"/>
        <w:rPr>
          <w:rFonts w:cstheme="minorHAnsi"/>
          <w:lang w:val="en-US"/>
        </w:rPr>
      </w:pPr>
      <w:r w:rsidRPr="006F5278">
        <w:rPr>
          <w:rFonts w:cstheme="minorHAnsi"/>
          <w:lang w:val="en-US"/>
        </w:rPr>
        <w:t>##</w:t>
      </w:r>
    </w:p>
    <w:p w14:paraId="63EA49AD" w14:textId="77777777" w:rsidR="006F5278" w:rsidRPr="006F5278" w:rsidRDefault="006F5278" w:rsidP="006F5278">
      <w:pPr>
        <w:spacing w:after="0"/>
        <w:rPr>
          <w:rFonts w:cstheme="minorHAnsi"/>
          <w:b/>
          <w:color w:val="222222"/>
          <w:sz w:val="18"/>
          <w:szCs w:val="18"/>
          <w:shd w:val="clear" w:color="auto" w:fill="FFFFFF"/>
          <w:lang w:val="en-US"/>
        </w:rPr>
      </w:pPr>
      <w:r w:rsidRPr="006F5278">
        <w:rPr>
          <w:rFonts w:cstheme="minorHAnsi"/>
          <w:b/>
          <w:color w:val="222222"/>
          <w:sz w:val="18"/>
          <w:szCs w:val="18"/>
          <w:shd w:val="clear" w:color="auto" w:fill="FFFFFF"/>
          <w:lang w:val="en-US"/>
        </w:rPr>
        <w:t>About HARMAN KARDON</w:t>
      </w:r>
    </w:p>
    <w:p w14:paraId="2E194BD7" w14:textId="77777777" w:rsidR="006F5278" w:rsidRPr="006F5278" w:rsidRDefault="006F5278" w:rsidP="006F5278">
      <w:pPr>
        <w:spacing w:after="0"/>
        <w:rPr>
          <w:rFonts w:cstheme="minorHAnsi"/>
          <w:bCs/>
          <w:color w:val="222222"/>
          <w:sz w:val="18"/>
          <w:szCs w:val="18"/>
          <w:shd w:val="clear" w:color="auto" w:fill="FFFFFF"/>
          <w:lang w:val="en-US"/>
        </w:rPr>
      </w:pPr>
      <w:r w:rsidRPr="006F5278">
        <w:rPr>
          <w:rFonts w:cstheme="minorHAnsi"/>
          <w:bCs/>
          <w:color w:val="222222"/>
          <w:sz w:val="18"/>
          <w:szCs w:val="18"/>
          <w:shd w:val="clear" w:color="auto" w:fill="FFFFFF"/>
          <w:lang w:val="en-US"/>
        </w:rPr>
        <w:t xml:space="preserve">Harman Kardon creates beautiful sound that speaks to you. The world-renowned audio brand seamlessly blends function and form through the highest sound quality, elegant </w:t>
      </w:r>
      <w:proofErr w:type="gramStart"/>
      <w:r w:rsidRPr="006F5278">
        <w:rPr>
          <w:rFonts w:cstheme="minorHAnsi"/>
          <w:bCs/>
          <w:color w:val="222222"/>
          <w:sz w:val="18"/>
          <w:szCs w:val="18"/>
          <w:shd w:val="clear" w:color="auto" w:fill="FFFFFF"/>
          <w:lang w:val="en-US"/>
        </w:rPr>
        <w:t>design</w:t>
      </w:r>
      <w:proofErr w:type="gramEnd"/>
      <w:r w:rsidRPr="006F5278">
        <w:rPr>
          <w:rFonts w:cstheme="minorHAnsi"/>
          <w:bCs/>
          <w:color w:val="222222"/>
          <w:sz w:val="18"/>
          <w:szCs w:val="18"/>
          <w:shd w:val="clear" w:color="auto" w:fill="FFFFFF"/>
          <w:lang w:val="en-US"/>
        </w:rPr>
        <w:t xml:space="preserve"> and meticulous attention to detail. In 1954, Harman Kardon became the first audio brand to release a compact AM/FM Hi-Fi receiver. For over 65 years, Harman Kardon has been a leading expert in audio engineering and design, capturing ears and hearts. Affirming the brand's design position, the iconic Harman Kardon SoundSticks are part of the permanent collection of the Museum of Modern Art in New York City.</w:t>
      </w:r>
    </w:p>
    <w:p w14:paraId="584FD8FD" w14:textId="77777777" w:rsidR="00097040" w:rsidRPr="006F5278" w:rsidRDefault="00097040" w:rsidP="00097040">
      <w:pPr>
        <w:spacing w:after="0"/>
        <w:rPr>
          <w:rFonts w:cstheme="minorHAnsi"/>
          <w:b/>
          <w:color w:val="222222"/>
          <w:sz w:val="18"/>
          <w:szCs w:val="18"/>
          <w:shd w:val="clear" w:color="auto" w:fill="FFFFFF"/>
          <w:lang w:val="en-US"/>
        </w:rPr>
      </w:pPr>
    </w:p>
    <w:p w14:paraId="14B9A9B6" w14:textId="77777777" w:rsidR="006F5278" w:rsidRPr="006F5278" w:rsidRDefault="006F5278" w:rsidP="006F5278">
      <w:pPr>
        <w:spacing w:after="0"/>
        <w:jc w:val="both"/>
        <w:rPr>
          <w:rFonts w:cstheme="minorHAnsi"/>
          <w:b/>
          <w:color w:val="222222"/>
          <w:sz w:val="18"/>
          <w:szCs w:val="18"/>
          <w:shd w:val="clear" w:color="auto" w:fill="FFFFFF"/>
          <w:lang w:val="en-US"/>
        </w:rPr>
      </w:pPr>
      <w:r w:rsidRPr="006F5278">
        <w:rPr>
          <w:rFonts w:cstheme="minorHAnsi"/>
          <w:b/>
          <w:color w:val="222222"/>
          <w:sz w:val="18"/>
          <w:szCs w:val="18"/>
          <w:shd w:val="clear" w:color="auto" w:fill="FFFFFF"/>
          <w:lang w:val="en-US"/>
        </w:rPr>
        <w:t>About WaveMotion</w:t>
      </w:r>
    </w:p>
    <w:p w14:paraId="31B06291" w14:textId="77777777" w:rsidR="006F5278" w:rsidRPr="006F5278" w:rsidRDefault="006F5278" w:rsidP="006F5278">
      <w:pPr>
        <w:spacing w:after="0"/>
        <w:jc w:val="both"/>
        <w:rPr>
          <w:rFonts w:cstheme="minorHAnsi"/>
          <w:bCs/>
          <w:color w:val="222222"/>
          <w:sz w:val="18"/>
          <w:szCs w:val="18"/>
          <w:shd w:val="clear" w:color="auto" w:fill="FFFFFF"/>
          <w:lang w:val="en-US"/>
        </w:rPr>
      </w:pPr>
      <w:r w:rsidRPr="006F5278">
        <w:rPr>
          <w:rFonts w:cstheme="minorHAnsi"/>
          <w:bCs/>
          <w:color w:val="222222"/>
          <w:sz w:val="18"/>
          <w:szCs w:val="18"/>
          <w:shd w:val="clear" w:color="auto" w:fill="FFFFFF"/>
          <w:lang w:val="en-US"/>
        </w:rPr>
        <w:t xml:space="preserve">WaveMotion is an Athens-based technology importing company, based in Athens, Greece, active in the field of smart electronics, </w:t>
      </w:r>
      <w:proofErr w:type="gramStart"/>
      <w:r w:rsidRPr="006F5278">
        <w:rPr>
          <w:rFonts w:cstheme="minorHAnsi"/>
          <w:bCs/>
          <w:color w:val="222222"/>
          <w:sz w:val="18"/>
          <w:szCs w:val="18"/>
          <w:shd w:val="clear" w:color="auto" w:fill="FFFFFF"/>
          <w:lang w:val="en-US"/>
        </w:rPr>
        <w:t>audio</w:t>
      </w:r>
      <w:proofErr w:type="gramEnd"/>
      <w:r w:rsidRPr="006F5278">
        <w:rPr>
          <w:rFonts w:cstheme="minorHAnsi"/>
          <w:bCs/>
          <w:color w:val="222222"/>
          <w:sz w:val="18"/>
          <w:szCs w:val="18"/>
          <w:shd w:val="clear" w:color="auto" w:fill="FFFFFF"/>
          <w:lang w:val="en-US"/>
        </w:rPr>
        <w:t xml:space="preserve"> and video. "WaveMotion" refers to words such as: sound, light, image, power, speed, fun and suggests that as waves move constantly and with speed, so does technology in sound, image, </w:t>
      </w:r>
      <w:proofErr w:type="gramStart"/>
      <w:r w:rsidRPr="006F5278">
        <w:rPr>
          <w:rFonts w:cstheme="minorHAnsi"/>
          <w:bCs/>
          <w:color w:val="222222"/>
          <w:sz w:val="18"/>
          <w:szCs w:val="18"/>
          <w:shd w:val="clear" w:color="auto" w:fill="FFFFFF"/>
          <w:lang w:val="en-US"/>
        </w:rPr>
        <w:t>telecommunications</w:t>
      </w:r>
      <w:proofErr w:type="gramEnd"/>
      <w:r w:rsidRPr="006F5278">
        <w:rPr>
          <w:rFonts w:cstheme="minorHAnsi"/>
          <w:bCs/>
          <w:color w:val="222222"/>
          <w:sz w:val="18"/>
          <w:szCs w:val="18"/>
          <w:shd w:val="clear" w:color="auto" w:fill="FFFFFF"/>
          <w:lang w:val="en-US"/>
        </w:rPr>
        <w:t xml:space="preserve"> and IT. WaveMotion's mission is to provide High Technology products that combine Cutting Edge Technology with Aesthetics and Modern Design. Today, WaveMotion officially distributes in the Greek market international brands that hold leading positions in their field such as harman/kardon, JBL, Cambridge Audio, Kef, Q Acoustics, Audio Pro, QED, Goldring, rapoo, Livall and Native Union.</w:t>
      </w:r>
    </w:p>
    <w:p w14:paraId="5A3E28BE" w14:textId="22E9A26E" w:rsidR="00BA23C1" w:rsidRPr="00BE30E5" w:rsidRDefault="00BE30E5" w:rsidP="00097040">
      <w:pPr>
        <w:spacing w:after="0"/>
        <w:jc w:val="center"/>
        <w:rPr>
          <w:rFonts w:cstheme="minorHAnsi"/>
          <w:sz w:val="18"/>
          <w:szCs w:val="18"/>
          <w:lang w:val="en-US"/>
        </w:rPr>
      </w:pPr>
      <w:r>
        <w:rPr>
          <w:rFonts w:cstheme="minorHAnsi"/>
          <w:sz w:val="18"/>
          <w:szCs w:val="18"/>
          <w:lang w:val="en-US"/>
        </w:rPr>
        <w:t>Learn</w:t>
      </w:r>
      <w:r w:rsidRPr="00BE30E5">
        <w:rPr>
          <w:rFonts w:cstheme="minorHAnsi"/>
          <w:sz w:val="18"/>
          <w:szCs w:val="18"/>
          <w:lang w:val="en-US"/>
        </w:rPr>
        <w:t xml:space="preserve"> </w:t>
      </w:r>
      <w:r>
        <w:rPr>
          <w:rFonts w:cstheme="minorHAnsi"/>
          <w:sz w:val="18"/>
          <w:szCs w:val="18"/>
          <w:lang w:val="en-US"/>
        </w:rPr>
        <w:t>more</w:t>
      </w:r>
      <w:r w:rsidRPr="00BE30E5">
        <w:rPr>
          <w:rFonts w:cstheme="minorHAnsi"/>
          <w:sz w:val="18"/>
          <w:szCs w:val="18"/>
          <w:lang w:val="en-US"/>
        </w:rPr>
        <w:t xml:space="preserve"> </w:t>
      </w:r>
      <w:r>
        <w:rPr>
          <w:rFonts w:cstheme="minorHAnsi"/>
          <w:sz w:val="18"/>
          <w:szCs w:val="18"/>
          <w:lang w:val="en-US"/>
        </w:rPr>
        <w:t>at</w:t>
      </w:r>
      <w:r w:rsidR="00A01933" w:rsidRPr="00BE30E5">
        <w:rPr>
          <w:rFonts w:cstheme="minorHAnsi"/>
          <w:sz w:val="18"/>
          <w:szCs w:val="18"/>
          <w:lang w:val="en-US"/>
        </w:rPr>
        <w:t xml:space="preserve"> </w:t>
      </w:r>
      <w:hyperlink r:id="rId14" w:history="1">
        <w:r w:rsidR="00587F67" w:rsidRPr="00985E75">
          <w:rPr>
            <w:rStyle w:val="Hyperlink"/>
            <w:rFonts w:cstheme="minorHAnsi"/>
            <w:sz w:val="18"/>
            <w:szCs w:val="18"/>
            <w:lang w:val="en-US"/>
          </w:rPr>
          <w:t>www</w:t>
        </w:r>
        <w:r w:rsidR="00587F67" w:rsidRPr="00BE30E5">
          <w:rPr>
            <w:rStyle w:val="Hyperlink"/>
            <w:rFonts w:cstheme="minorHAnsi"/>
            <w:sz w:val="18"/>
            <w:szCs w:val="18"/>
            <w:lang w:val="en-US"/>
          </w:rPr>
          <w:t>.</w:t>
        </w:r>
        <w:r w:rsidR="00587F67" w:rsidRPr="00985E75">
          <w:rPr>
            <w:rStyle w:val="Hyperlink"/>
            <w:rFonts w:cstheme="minorHAnsi"/>
            <w:sz w:val="18"/>
            <w:szCs w:val="18"/>
            <w:lang w:val="en-US"/>
          </w:rPr>
          <w:t>wavemotion</w:t>
        </w:r>
        <w:r w:rsidR="00587F67" w:rsidRPr="00BE30E5">
          <w:rPr>
            <w:rStyle w:val="Hyperlink"/>
            <w:rFonts w:cstheme="minorHAnsi"/>
            <w:sz w:val="18"/>
            <w:szCs w:val="18"/>
            <w:lang w:val="en-US"/>
          </w:rPr>
          <w:t>.</w:t>
        </w:r>
        <w:r w:rsidR="00587F67" w:rsidRPr="00985E75">
          <w:rPr>
            <w:rStyle w:val="Hyperlink"/>
            <w:rFonts w:cstheme="minorHAnsi"/>
            <w:sz w:val="18"/>
            <w:szCs w:val="18"/>
            <w:lang w:val="en-US"/>
          </w:rPr>
          <w:t>gr</w:t>
        </w:r>
      </w:hyperlink>
      <w:r w:rsidR="00587F67" w:rsidRPr="00BE30E5">
        <w:rPr>
          <w:rFonts w:cstheme="minorHAnsi"/>
          <w:sz w:val="18"/>
          <w:szCs w:val="18"/>
          <w:lang w:val="en-US"/>
        </w:rPr>
        <w:t xml:space="preserve">, </w:t>
      </w:r>
      <w:r>
        <w:rPr>
          <w:rFonts w:cstheme="minorHAnsi"/>
          <w:sz w:val="18"/>
          <w:szCs w:val="18"/>
          <w:lang w:val="en-US"/>
        </w:rPr>
        <w:t>at</w:t>
      </w:r>
      <w:r w:rsidR="00587F67" w:rsidRPr="00BE30E5">
        <w:rPr>
          <w:rFonts w:cstheme="minorHAnsi"/>
          <w:sz w:val="18"/>
          <w:szCs w:val="18"/>
          <w:lang w:val="en-US"/>
        </w:rPr>
        <w:t xml:space="preserve"> </w:t>
      </w:r>
      <w:hyperlink r:id="rId15" w:history="1">
        <w:r w:rsidR="00985E75" w:rsidRPr="00BE30E5">
          <w:rPr>
            <w:rStyle w:val="Hyperlink"/>
            <w:sz w:val="18"/>
            <w:szCs w:val="18"/>
            <w:lang w:val="en-US"/>
          </w:rPr>
          <w:t>https://www.wavemotion.gr/our-brands/harmankardon</w:t>
        </w:r>
      </w:hyperlink>
      <w:r w:rsidR="00985E75" w:rsidRPr="00BE30E5">
        <w:rPr>
          <w:sz w:val="18"/>
          <w:szCs w:val="18"/>
          <w:lang w:val="en-US"/>
        </w:rPr>
        <w:t xml:space="preserve"> </w:t>
      </w:r>
      <w:r w:rsidR="00587F67" w:rsidRPr="00BE30E5">
        <w:rPr>
          <w:rFonts w:cstheme="minorHAnsi"/>
          <w:sz w:val="18"/>
          <w:szCs w:val="18"/>
          <w:lang w:val="en-US"/>
        </w:rPr>
        <w:br/>
      </w:r>
      <w:r>
        <w:rPr>
          <w:rFonts w:cstheme="minorHAnsi"/>
          <w:sz w:val="18"/>
          <w:szCs w:val="18"/>
          <w:lang w:val="en-US"/>
        </w:rPr>
        <w:t>and the company’s Social Media</w:t>
      </w:r>
    </w:p>
    <w:p w14:paraId="31F71EDB" w14:textId="12436CCD" w:rsidR="00FC4997" w:rsidRPr="003A6AAE" w:rsidRDefault="008E62CD" w:rsidP="003A6AAE">
      <w:pPr>
        <w:jc w:val="center"/>
        <w:rPr>
          <w:rFonts w:cstheme="minorHAnsi"/>
          <w:color w:val="222222"/>
          <w:sz w:val="18"/>
          <w:szCs w:val="18"/>
          <w:shd w:val="clear" w:color="auto" w:fill="FFFFFF"/>
          <w:lang w:val="en-US"/>
        </w:rPr>
      </w:pPr>
      <w:r w:rsidRPr="00985E75">
        <w:rPr>
          <w:rFonts w:cstheme="minorHAnsi"/>
          <w:b/>
          <w:color w:val="222222"/>
          <w:sz w:val="18"/>
          <w:szCs w:val="18"/>
          <w:shd w:val="clear" w:color="auto" w:fill="FFFFFF"/>
          <w:lang w:val="en-US"/>
        </w:rPr>
        <w:lastRenderedPageBreak/>
        <w:t>Facebook</w:t>
      </w:r>
      <w:r w:rsidR="00A01933" w:rsidRPr="00985E75">
        <w:rPr>
          <w:rFonts w:cstheme="minorHAnsi"/>
          <w:b/>
          <w:color w:val="222222"/>
          <w:sz w:val="18"/>
          <w:szCs w:val="18"/>
          <w:shd w:val="clear" w:color="auto" w:fill="FFFFFF"/>
          <w:lang w:val="en-US"/>
        </w:rPr>
        <w:br/>
      </w:r>
      <w:hyperlink r:id="rId16" w:history="1">
        <w:r w:rsidR="00290218" w:rsidRPr="00985E75">
          <w:rPr>
            <w:rStyle w:val="Hyperlink"/>
            <w:sz w:val="18"/>
            <w:szCs w:val="18"/>
            <w:lang w:val="en-US"/>
          </w:rPr>
          <w:t>https://www.facebook.com/people/WaveMotion-Technology/100076063659286/</w:t>
        </w:r>
      </w:hyperlink>
      <w:r w:rsidR="00290218" w:rsidRPr="00985E75">
        <w:rPr>
          <w:sz w:val="18"/>
          <w:szCs w:val="18"/>
          <w:lang w:val="en-US"/>
        </w:rPr>
        <w:t xml:space="preserve"> </w:t>
      </w:r>
      <w:r w:rsidR="00A01933" w:rsidRPr="00985E75">
        <w:rPr>
          <w:rFonts w:cstheme="minorHAnsi"/>
          <w:color w:val="222222"/>
          <w:sz w:val="18"/>
          <w:szCs w:val="18"/>
          <w:shd w:val="clear" w:color="auto" w:fill="FFFFFF"/>
          <w:lang w:val="en-US"/>
        </w:rPr>
        <w:br/>
      </w:r>
      <w:proofErr w:type="spellStart"/>
      <w:r w:rsidR="00A01933" w:rsidRPr="00985E75">
        <w:rPr>
          <w:rFonts w:cstheme="minorHAnsi"/>
          <w:b/>
          <w:color w:val="222222"/>
          <w:sz w:val="18"/>
          <w:szCs w:val="18"/>
          <w:shd w:val="clear" w:color="auto" w:fill="FFFFFF"/>
          <w:lang w:val="en-US"/>
        </w:rPr>
        <w:t>Linkedin</w:t>
      </w:r>
      <w:proofErr w:type="spellEnd"/>
      <w:r w:rsidR="00A01933" w:rsidRPr="00985E75">
        <w:rPr>
          <w:rFonts w:cstheme="minorHAnsi"/>
          <w:b/>
          <w:color w:val="222222"/>
          <w:sz w:val="18"/>
          <w:szCs w:val="18"/>
          <w:shd w:val="clear" w:color="auto" w:fill="FFFFFF"/>
          <w:lang w:val="en-US"/>
        </w:rPr>
        <w:t xml:space="preserve"> </w:t>
      </w:r>
      <w:r w:rsidR="00A01933" w:rsidRPr="00985E75">
        <w:rPr>
          <w:rFonts w:cstheme="minorHAnsi"/>
          <w:b/>
          <w:color w:val="222222"/>
          <w:sz w:val="18"/>
          <w:szCs w:val="18"/>
          <w:shd w:val="clear" w:color="auto" w:fill="FFFFFF"/>
          <w:lang w:val="en-US"/>
        </w:rPr>
        <w:br/>
      </w:r>
      <w:hyperlink r:id="rId17" w:history="1">
        <w:r w:rsidR="00A01933" w:rsidRPr="00BE30E5">
          <w:rPr>
            <w:rStyle w:val="Hyperlink"/>
            <w:rFonts w:cstheme="minorHAnsi"/>
            <w:sz w:val="18"/>
            <w:szCs w:val="18"/>
            <w:shd w:val="clear" w:color="auto" w:fill="FFFFFF"/>
            <w:lang w:val="en-US"/>
          </w:rPr>
          <w:t>https://www.linkedin.com/company/wavemotion/</w:t>
        </w:r>
      </w:hyperlink>
      <w:r w:rsidR="00A01933" w:rsidRPr="00985E75">
        <w:rPr>
          <w:rFonts w:cstheme="minorHAnsi"/>
          <w:color w:val="222222"/>
          <w:sz w:val="18"/>
          <w:szCs w:val="18"/>
          <w:shd w:val="clear" w:color="auto" w:fill="FFFFFF"/>
          <w:lang w:val="en-US"/>
        </w:rPr>
        <w:br/>
      </w:r>
    </w:p>
    <w:p w14:paraId="70677AC4" w14:textId="77777777" w:rsidR="00C229BB" w:rsidRPr="00290218" w:rsidRDefault="00C229BB">
      <w:pPr>
        <w:rPr>
          <w:rFonts w:cstheme="minorHAnsi"/>
          <w:color w:val="222222"/>
          <w:sz w:val="24"/>
          <w:szCs w:val="24"/>
          <w:shd w:val="clear" w:color="auto" w:fill="FFFFFF"/>
          <w:lang w:val="en-US"/>
        </w:rPr>
      </w:pPr>
    </w:p>
    <w:p w14:paraId="4CDDAEC8" w14:textId="77777777" w:rsidR="00C229BB" w:rsidRPr="00290218" w:rsidRDefault="00C229BB">
      <w:pPr>
        <w:rPr>
          <w:rFonts w:cstheme="minorHAnsi"/>
          <w:color w:val="222222"/>
          <w:sz w:val="24"/>
          <w:szCs w:val="24"/>
          <w:shd w:val="clear" w:color="auto" w:fill="FFFFFF"/>
          <w:lang w:val="en-US"/>
        </w:rPr>
      </w:pPr>
    </w:p>
    <w:sectPr w:rsidR="00C229BB" w:rsidRPr="00290218">
      <w:headerReference w:type="default" r:id="rId18"/>
      <w:footerReference w:type="defaul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7F8CD" w14:textId="77777777" w:rsidR="00D77246" w:rsidRDefault="00D77246" w:rsidP="00D77246">
      <w:pPr>
        <w:spacing w:after="0" w:line="240" w:lineRule="auto"/>
      </w:pPr>
      <w:r>
        <w:separator/>
      </w:r>
    </w:p>
  </w:endnote>
  <w:endnote w:type="continuationSeparator" w:id="0">
    <w:p w14:paraId="5F1B18E5" w14:textId="77777777" w:rsidR="00D77246" w:rsidRDefault="00D77246" w:rsidP="00D77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B561" w14:textId="77777777" w:rsidR="00D77246" w:rsidRPr="00D77246" w:rsidRDefault="00D77246" w:rsidP="00D77246">
    <w:pPr>
      <w:pStyle w:val="Footer"/>
      <w:jc w:val="center"/>
      <w:rPr>
        <w:rFonts w:ascii="Tahoma" w:hAnsi="Tahoma"/>
        <w:smallCaps/>
        <w:sz w:val="18"/>
        <w:szCs w:val="24"/>
        <w:lang w:val="en-US"/>
      </w:rPr>
    </w:pPr>
    <w:r w:rsidRPr="00D77246">
      <w:rPr>
        <w:rFonts w:ascii="Tahoma" w:hAnsi="Tahoma"/>
        <w:smallCaps/>
        <w:sz w:val="18"/>
        <w:szCs w:val="24"/>
        <w:lang w:val="en-US"/>
      </w:rPr>
      <w:t xml:space="preserve">WaveMotion S.A. </w:t>
    </w:r>
  </w:p>
  <w:p w14:paraId="481D29EC" w14:textId="77777777" w:rsidR="00D77246" w:rsidRPr="00D77246" w:rsidRDefault="00D77246" w:rsidP="00D77246">
    <w:pPr>
      <w:pStyle w:val="Footer"/>
      <w:jc w:val="center"/>
      <w:rPr>
        <w:rFonts w:ascii="Tahoma" w:hAnsi="Tahoma"/>
        <w:smallCaps/>
        <w:sz w:val="16"/>
        <w:lang w:val="en-US"/>
      </w:rPr>
    </w:pPr>
    <w:r w:rsidRPr="00D77246">
      <w:rPr>
        <w:rFonts w:ascii="Tahoma" w:hAnsi="Tahoma"/>
        <w:smallCaps/>
        <w:sz w:val="16"/>
        <w:lang w:val="en-US"/>
      </w:rPr>
      <w:t xml:space="preserve">33, </w:t>
    </w:r>
    <w:proofErr w:type="spellStart"/>
    <w:r w:rsidRPr="00D77246">
      <w:rPr>
        <w:rFonts w:ascii="Tahoma" w:hAnsi="Tahoma"/>
        <w:smallCaps/>
        <w:sz w:val="16"/>
        <w:lang w:val="en-US"/>
      </w:rPr>
      <w:t>palaiologou</w:t>
    </w:r>
    <w:proofErr w:type="spellEnd"/>
    <w:r w:rsidRPr="00D77246">
      <w:rPr>
        <w:rFonts w:ascii="Tahoma" w:hAnsi="Tahoma"/>
        <w:smallCaps/>
        <w:sz w:val="16"/>
        <w:lang w:val="en-US"/>
      </w:rPr>
      <w:t xml:space="preserve"> Str., </w:t>
    </w:r>
    <w:proofErr w:type="spellStart"/>
    <w:r w:rsidRPr="00D77246">
      <w:rPr>
        <w:rFonts w:ascii="Tahoma" w:hAnsi="Tahoma"/>
        <w:smallCaps/>
        <w:sz w:val="16"/>
        <w:lang w:val="en-US"/>
      </w:rPr>
      <w:t>chalandri</w:t>
    </w:r>
    <w:proofErr w:type="spellEnd"/>
    <w:r w:rsidRPr="00A62B6A">
      <w:rPr>
        <w:rFonts w:ascii="Tahoma" w:hAnsi="Tahoma"/>
        <w:smallCaps/>
        <w:sz w:val="16"/>
        <w:lang w:val="en-GB"/>
      </w:rPr>
      <w:t xml:space="preserve">, </w:t>
    </w:r>
    <w:r w:rsidRPr="00B87896">
      <w:rPr>
        <w:rFonts w:ascii="Tahoma" w:hAnsi="Tahoma"/>
        <w:smallCaps/>
        <w:sz w:val="16"/>
      </w:rPr>
      <w:t>Τ</w:t>
    </w:r>
    <w:r w:rsidRPr="00D77246">
      <w:rPr>
        <w:rFonts w:ascii="Tahoma" w:hAnsi="Tahoma"/>
        <w:smallCaps/>
        <w:sz w:val="16"/>
        <w:lang w:val="en-US"/>
      </w:rPr>
      <w:t>. 210-9244 505</w:t>
    </w:r>
  </w:p>
  <w:p w14:paraId="21DE1ADA" w14:textId="77777777" w:rsidR="00D77246" w:rsidRPr="00D77246" w:rsidRDefault="000033F3" w:rsidP="00D77246">
    <w:pPr>
      <w:pStyle w:val="Footer"/>
      <w:jc w:val="center"/>
      <w:rPr>
        <w:rFonts w:ascii="Tahoma" w:hAnsi="Tahoma"/>
        <w:sz w:val="14"/>
        <w:szCs w:val="20"/>
        <w:lang w:val="en-US"/>
      </w:rPr>
    </w:pPr>
    <w:r>
      <w:fldChar w:fldCharType="begin"/>
    </w:r>
    <w:r w:rsidRPr="000033F3">
      <w:rPr>
        <w:lang w:val="en-US"/>
      </w:rPr>
      <w:instrText>HYPERLINK "http://www.wavemotion.gr"</w:instrText>
    </w:r>
    <w:r>
      <w:fldChar w:fldCharType="separate"/>
    </w:r>
    <w:r w:rsidR="00D77246" w:rsidRPr="007F10C7">
      <w:rPr>
        <w:rStyle w:val="Hyperlink"/>
        <w:rFonts w:ascii="Tahoma" w:hAnsi="Tahoma"/>
        <w:sz w:val="14"/>
        <w:szCs w:val="20"/>
        <w:lang w:val="en-GB"/>
      </w:rPr>
      <w:t>www</w:t>
    </w:r>
    <w:r w:rsidR="00D77246" w:rsidRPr="00D77246">
      <w:rPr>
        <w:rStyle w:val="Hyperlink"/>
        <w:rFonts w:ascii="Tahoma" w:hAnsi="Tahoma"/>
        <w:sz w:val="14"/>
        <w:szCs w:val="20"/>
        <w:lang w:val="en-US"/>
      </w:rPr>
      <w:t>.wavemotion.gr</w:t>
    </w:r>
    <w:r>
      <w:rPr>
        <w:rStyle w:val="Hyperlink"/>
        <w:rFonts w:ascii="Tahoma" w:hAnsi="Tahoma"/>
        <w:sz w:val="14"/>
        <w:szCs w:val="20"/>
        <w:lang w:val="en-US"/>
      </w:rPr>
      <w:fldChar w:fldCharType="end"/>
    </w:r>
    <w:r w:rsidR="00D77246" w:rsidRPr="00D77246">
      <w:rPr>
        <w:rFonts w:ascii="Tahoma" w:hAnsi="Tahoma"/>
        <w:sz w:val="14"/>
        <w:szCs w:val="20"/>
        <w:lang w:val="en-US"/>
      </w:rPr>
      <w:t xml:space="preserve">, E. </w:t>
    </w:r>
    <w:hyperlink r:id="rId1" w:history="1">
      <w:r w:rsidR="00D77246" w:rsidRPr="00D77246">
        <w:rPr>
          <w:rStyle w:val="Hyperlink"/>
          <w:rFonts w:ascii="Tahoma" w:hAnsi="Tahoma"/>
          <w:sz w:val="14"/>
          <w:szCs w:val="20"/>
          <w:lang w:val="en-US"/>
        </w:rPr>
        <w:t>partners@wavemotion.gr</w:t>
      </w:r>
    </w:hyperlink>
  </w:p>
  <w:p w14:paraId="1F3C0715" w14:textId="77777777" w:rsidR="00D77246" w:rsidRPr="00D77246" w:rsidRDefault="00D77246">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A11CC" w14:textId="77777777" w:rsidR="00D77246" w:rsidRDefault="00D77246" w:rsidP="00D77246">
      <w:pPr>
        <w:spacing w:after="0" w:line="240" w:lineRule="auto"/>
      </w:pPr>
      <w:r>
        <w:separator/>
      </w:r>
    </w:p>
  </w:footnote>
  <w:footnote w:type="continuationSeparator" w:id="0">
    <w:p w14:paraId="0649BF51" w14:textId="77777777" w:rsidR="00D77246" w:rsidRDefault="00D77246" w:rsidP="00D77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A5F2" w14:textId="2918D397" w:rsidR="00D77246" w:rsidRDefault="00985E75" w:rsidP="00985E75">
    <w:pPr>
      <w:pStyle w:val="Header"/>
      <w:jc w:val="right"/>
    </w:pPr>
    <w:r>
      <w:rPr>
        <w:noProof/>
      </w:rPr>
      <w:drawing>
        <wp:anchor distT="0" distB="0" distL="114300" distR="114300" simplePos="0" relativeHeight="251660288" behindDoc="0" locked="0" layoutInCell="1" allowOverlap="1" wp14:anchorId="387A1410" wp14:editId="3E904F38">
          <wp:simplePos x="0" y="0"/>
          <wp:positionH relativeFrom="column">
            <wp:posOffset>4109085</wp:posOffset>
          </wp:positionH>
          <wp:positionV relativeFrom="paragraph">
            <wp:posOffset>-449580</wp:posOffset>
          </wp:positionV>
          <wp:extent cx="1615440" cy="807720"/>
          <wp:effectExtent l="0" t="0" r="0" b="0"/>
          <wp:wrapSquare wrapText="bothSides"/>
          <wp:docPr id="134328953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8953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15440" cy="807720"/>
                  </a:xfrm>
                  <a:prstGeom prst="rect">
                    <a:avLst/>
                  </a:prstGeom>
                </pic:spPr>
              </pic:pic>
            </a:graphicData>
          </a:graphic>
          <wp14:sizeRelH relativeFrom="page">
            <wp14:pctWidth>0</wp14:pctWidth>
          </wp14:sizeRelH>
          <wp14:sizeRelV relativeFrom="page">
            <wp14:pctHeight>0</wp14:pctHeight>
          </wp14:sizeRelV>
        </wp:anchor>
      </w:drawing>
    </w:r>
    <w:r w:rsidR="00D77246">
      <w:rPr>
        <w:noProof/>
      </w:rPr>
      <w:drawing>
        <wp:anchor distT="0" distB="0" distL="114300" distR="114300" simplePos="0" relativeHeight="251659264" behindDoc="1" locked="0" layoutInCell="1" allowOverlap="1" wp14:anchorId="46B22B2D" wp14:editId="13D7189E">
          <wp:simplePos x="0" y="0"/>
          <wp:positionH relativeFrom="column">
            <wp:posOffset>-598805</wp:posOffset>
          </wp:positionH>
          <wp:positionV relativeFrom="paragraph">
            <wp:posOffset>-342900</wp:posOffset>
          </wp:positionV>
          <wp:extent cx="2188210" cy="582295"/>
          <wp:effectExtent l="0" t="0" r="0" b="0"/>
          <wp:wrapTight wrapText="bothSides">
            <wp:wrapPolygon edited="0">
              <wp:start x="0" y="0"/>
              <wp:lineTo x="0" y="21200"/>
              <wp:lineTo x="21437" y="21200"/>
              <wp:lineTo x="21437" y="0"/>
              <wp:lineTo x="0" y="0"/>
            </wp:wrapPolygon>
          </wp:wrapTight>
          <wp:docPr id="4" name="Picture 2" descr="A purpl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urple and blu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8210" cy="58229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mailMerge>
    <w:mainDocumentType w:val="formLetters"/>
    <w:dataType w:val="textFile"/>
    <w:activeRecord w:val="-1"/>
  </w:mailMerge>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CB6"/>
    <w:rsid w:val="000033F3"/>
    <w:rsid w:val="0005723A"/>
    <w:rsid w:val="00094CEE"/>
    <w:rsid w:val="00097040"/>
    <w:rsid w:val="000B4C0A"/>
    <w:rsid w:val="00100B10"/>
    <w:rsid w:val="00190CB6"/>
    <w:rsid w:val="002621A6"/>
    <w:rsid w:val="00271CB6"/>
    <w:rsid w:val="00285697"/>
    <w:rsid w:val="00290218"/>
    <w:rsid w:val="0029665E"/>
    <w:rsid w:val="003A6AAE"/>
    <w:rsid w:val="00411718"/>
    <w:rsid w:val="004147DC"/>
    <w:rsid w:val="0046607C"/>
    <w:rsid w:val="004747D4"/>
    <w:rsid w:val="00475AE9"/>
    <w:rsid w:val="004800A9"/>
    <w:rsid w:val="004823FF"/>
    <w:rsid w:val="004E3B10"/>
    <w:rsid w:val="00501D80"/>
    <w:rsid w:val="00535B45"/>
    <w:rsid w:val="00572EA1"/>
    <w:rsid w:val="00587F67"/>
    <w:rsid w:val="005B0739"/>
    <w:rsid w:val="005B0EDB"/>
    <w:rsid w:val="005E698F"/>
    <w:rsid w:val="00677A75"/>
    <w:rsid w:val="006A198F"/>
    <w:rsid w:val="006B610E"/>
    <w:rsid w:val="006F5278"/>
    <w:rsid w:val="00771B98"/>
    <w:rsid w:val="00786ED9"/>
    <w:rsid w:val="007A467B"/>
    <w:rsid w:val="0081737B"/>
    <w:rsid w:val="00844FD9"/>
    <w:rsid w:val="00863E12"/>
    <w:rsid w:val="008C5924"/>
    <w:rsid w:val="008E62CD"/>
    <w:rsid w:val="00952ED6"/>
    <w:rsid w:val="00985E75"/>
    <w:rsid w:val="00A01933"/>
    <w:rsid w:val="00A217EE"/>
    <w:rsid w:val="00A473A2"/>
    <w:rsid w:val="00AC6EC2"/>
    <w:rsid w:val="00AD5970"/>
    <w:rsid w:val="00AE0758"/>
    <w:rsid w:val="00AF6E61"/>
    <w:rsid w:val="00B0345D"/>
    <w:rsid w:val="00B237B3"/>
    <w:rsid w:val="00B91411"/>
    <w:rsid w:val="00BA23C1"/>
    <w:rsid w:val="00BE30E5"/>
    <w:rsid w:val="00BF7AE3"/>
    <w:rsid w:val="00C229BB"/>
    <w:rsid w:val="00C36F21"/>
    <w:rsid w:val="00CB0676"/>
    <w:rsid w:val="00CC783F"/>
    <w:rsid w:val="00CD50BF"/>
    <w:rsid w:val="00D118DA"/>
    <w:rsid w:val="00D77246"/>
    <w:rsid w:val="00D96FEE"/>
    <w:rsid w:val="00DB5AFC"/>
    <w:rsid w:val="00DB68D1"/>
    <w:rsid w:val="00E60085"/>
    <w:rsid w:val="00F10F5F"/>
    <w:rsid w:val="00F20889"/>
    <w:rsid w:val="00F510C8"/>
    <w:rsid w:val="00F62776"/>
    <w:rsid w:val="00F6469C"/>
    <w:rsid w:val="00FC4997"/>
    <w:rsid w:val="00FD0E8A"/>
    <w:rsid w:val="00FD7BDC"/>
    <w:rsid w:val="06F8FBF0"/>
    <w:rsid w:val="13D1BD7C"/>
    <w:rsid w:val="16E9D035"/>
    <w:rsid w:val="1883E6E6"/>
    <w:rsid w:val="1D5F7765"/>
    <w:rsid w:val="23AE03DC"/>
    <w:rsid w:val="2923BE4E"/>
    <w:rsid w:val="31CC35FE"/>
    <w:rsid w:val="362AB9E3"/>
    <w:rsid w:val="3A86B9BD"/>
    <w:rsid w:val="4697F363"/>
    <w:rsid w:val="4E3E77D1"/>
    <w:rsid w:val="4EC832DE"/>
    <w:rsid w:val="53FE642F"/>
    <w:rsid w:val="54C9ADD6"/>
    <w:rsid w:val="58420AAD"/>
    <w:rsid w:val="79614114"/>
    <w:rsid w:val="7C896DA2"/>
    <w:rsid w:val="7E5155F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CD6255C"/>
  <w15:docId w15:val="{F28C5195-D4C4-0540-8508-A18BBB9D3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933"/>
    <w:rPr>
      <w:color w:val="0000FF" w:themeColor="hyperlink"/>
      <w:u w:val="single"/>
    </w:rPr>
  </w:style>
  <w:style w:type="paragraph" w:styleId="Header">
    <w:name w:val="header"/>
    <w:basedOn w:val="Normal"/>
    <w:link w:val="HeaderChar"/>
    <w:uiPriority w:val="99"/>
    <w:unhideWhenUsed/>
    <w:rsid w:val="00D77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246"/>
  </w:style>
  <w:style w:type="paragraph" w:styleId="Footer">
    <w:name w:val="footer"/>
    <w:basedOn w:val="Normal"/>
    <w:link w:val="FooterChar"/>
    <w:uiPriority w:val="99"/>
    <w:unhideWhenUsed/>
    <w:rsid w:val="00D77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246"/>
  </w:style>
  <w:style w:type="character" w:styleId="UnresolvedMention">
    <w:name w:val="Unresolved Mention"/>
    <w:basedOn w:val="DefaultParagraphFont"/>
    <w:uiPriority w:val="99"/>
    <w:semiHidden/>
    <w:unhideWhenUsed/>
    <w:rsid w:val="00290218"/>
    <w:rPr>
      <w:color w:val="605E5C"/>
      <w:shd w:val="clear" w:color="auto" w:fill="E1DFDD"/>
    </w:rPr>
  </w:style>
  <w:style w:type="character" w:styleId="CommentReference">
    <w:name w:val="annotation reference"/>
    <w:basedOn w:val="DefaultParagraphFont"/>
    <w:uiPriority w:val="99"/>
    <w:semiHidden/>
    <w:unhideWhenUsed/>
    <w:rsid w:val="00863E12"/>
    <w:rPr>
      <w:sz w:val="16"/>
      <w:szCs w:val="16"/>
    </w:rPr>
  </w:style>
  <w:style w:type="paragraph" w:styleId="CommentText">
    <w:name w:val="annotation text"/>
    <w:basedOn w:val="Normal"/>
    <w:link w:val="CommentTextChar"/>
    <w:uiPriority w:val="99"/>
    <w:semiHidden/>
    <w:unhideWhenUsed/>
    <w:rsid w:val="00863E12"/>
    <w:pPr>
      <w:spacing w:line="240" w:lineRule="auto"/>
    </w:pPr>
    <w:rPr>
      <w:sz w:val="20"/>
      <w:szCs w:val="20"/>
    </w:rPr>
  </w:style>
  <w:style w:type="character" w:customStyle="1" w:styleId="CommentTextChar">
    <w:name w:val="Comment Text Char"/>
    <w:basedOn w:val="DefaultParagraphFont"/>
    <w:link w:val="CommentText"/>
    <w:uiPriority w:val="99"/>
    <w:semiHidden/>
    <w:rsid w:val="00863E12"/>
    <w:rPr>
      <w:sz w:val="20"/>
      <w:szCs w:val="20"/>
    </w:rPr>
  </w:style>
  <w:style w:type="paragraph" w:styleId="CommentSubject">
    <w:name w:val="annotation subject"/>
    <w:basedOn w:val="CommentText"/>
    <w:next w:val="CommentText"/>
    <w:link w:val="CommentSubjectChar"/>
    <w:uiPriority w:val="99"/>
    <w:semiHidden/>
    <w:unhideWhenUsed/>
    <w:rsid w:val="00863E12"/>
    <w:rPr>
      <w:b/>
      <w:bCs/>
    </w:rPr>
  </w:style>
  <w:style w:type="character" w:customStyle="1" w:styleId="CommentSubjectChar">
    <w:name w:val="Comment Subject Char"/>
    <w:basedOn w:val="CommentTextChar"/>
    <w:link w:val="CommentSubject"/>
    <w:uiPriority w:val="99"/>
    <w:semiHidden/>
    <w:rsid w:val="00863E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www.linkedin.com/company/wavemotion"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instagram.com/harmankardongreece/" TargetMode="External"/><Relationship Id="rId17" Type="http://schemas.openxmlformats.org/officeDocument/2006/relationships/hyperlink" Target="https://www.linkedin.com/company/wavemotion/" TargetMode="External"/><Relationship Id="rId2" Type="http://schemas.openxmlformats.org/officeDocument/2006/relationships/customXml" Target="../customXml/item2.xml"/><Relationship Id="rId16" Type="http://schemas.openxmlformats.org/officeDocument/2006/relationships/hyperlink" Target="https://www.facebook.com/people/WaveMotion-Technology/10007606365928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harmankardongreece" TargetMode="External"/><Relationship Id="rId5" Type="http://schemas.openxmlformats.org/officeDocument/2006/relationships/settings" Target="settings.xml"/><Relationship Id="rId15" Type="http://schemas.openxmlformats.org/officeDocument/2006/relationships/hyperlink" Target="https://www.wavemotion.gr/our-brands/harmankardon" TargetMode="External"/><Relationship Id="rId10" Type="http://schemas.openxmlformats.org/officeDocument/2006/relationships/hyperlink" Target="www.wavemotion.gr/our-brands/harmankardon"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wavemotion.g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partners@wavemotion.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46c0c8e-f40b-40d3-90ce-a3851d312b72">
      <UserInfo>
        <DisplayName>Nikolas I. Tziralis</DisplayName>
        <AccountId>19</AccountId>
        <AccountType/>
      </UserInfo>
    </SharedWithUsers>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9" ma:contentTypeDescription="Δημιουργία νέου εγγράφου" ma:contentTypeScope="" ma:versionID="eff583be624632436a67da0189ce0250">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1358712be53809e42e8821d9dca86a11"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9EAB76-CDF8-49B4-8153-9C9CC6D77DDE}">
  <ds:schemaRefs>
    <ds:schemaRef ds:uri="http://schemas.microsoft.com/office/2006/metadata/properties"/>
    <ds:schemaRef ds:uri="http://schemas.microsoft.com/office/infopath/2007/PartnerControls"/>
    <ds:schemaRef ds:uri="e46c0c8e-f40b-40d3-90ce-a3851d312b72"/>
    <ds:schemaRef ds:uri="http://schemas.microsoft.com/sharepoint/v3"/>
    <ds:schemaRef ds:uri="e6baf488-d586-4bd2-8222-6a4f0927a736"/>
  </ds:schemaRefs>
</ds:datastoreItem>
</file>

<file path=customXml/itemProps2.xml><?xml version="1.0" encoding="utf-8"?>
<ds:datastoreItem xmlns:ds="http://schemas.openxmlformats.org/officeDocument/2006/customXml" ds:itemID="{DDBBF4B4-196A-457E-8EF0-98CDE3F78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04858C-B81F-49E0-9881-61112FC672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736</Words>
  <Characters>4201</Characters>
  <Application>Microsoft Office Word</Application>
  <DocSecurity>0</DocSecurity>
  <Lines>35</Lines>
  <Paragraphs>9</Paragraphs>
  <ScaleCrop>false</ScaleCrop>
  <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Christos Choudalakis</cp:lastModifiedBy>
  <cp:revision>5</cp:revision>
  <dcterms:created xsi:type="dcterms:W3CDTF">2023-09-27T10:30:00Z</dcterms:created>
  <dcterms:modified xsi:type="dcterms:W3CDTF">2023-09-29T12:35:00Z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